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842F36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4D3E1CBE" w:rsidR="00F12F56" w:rsidRPr="00842F36" w:rsidRDefault="00F12F56" w:rsidP="00F12F56">
            <w:pPr>
              <w:spacing w:line="480" w:lineRule="auto"/>
              <w:rPr>
                <w:rFonts w:ascii="Verdana" w:hAnsi="Verdana"/>
                <w:b/>
                <w:bCs/>
                <w:lang w:val="it-IT"/>
              </w:rPr>
            </w:pPr>
            <w:r w:rsidRPr="00842F36">
              <w:rPr>
                <w:rFonts w:ascii="Verdana" w:hAnsi="Verdana"/>
                <w:b/>
                <w:bCs/>
                <w:lang w:val="it-IT"/>
              </w:rPr>
              <w:t xml:space="preserve">Social Media </w:t>
            </w:r>
            <w:proofErr w:type="spellStart"/>
            <w:r w:rsidRPr="00842F36">
              <w:rPr>
                <w:rFonts w:ascii="Verdana" w:hAnsi="Verdana"/>
                <w:b/>
                <w:bCs/>
                <w:lang w:val="it-IT"/>
              </w:rPr>
              <w:t>Posting-Textvorschlag</w:t>
            </w:r>
            <w:proofErr w:type="spellEnd"/>
            <w:r w:rsidRPr="00842F36">
              <w:rPr>
                <w:rFonts w:ascii="Verdana" w:hAnsi="Verdana"/>
                <w:b/>
                <w:bCs/>
                <w:lang w:val="it-IT"/>
              </w:rPr>
              <w:t xml:space="preserve"> </w:t>
            </w:r>
            <w:proofErr w:type="spellStart"/>
            <w:r w:rsidRPr="00842F36">
              <w:rPr>
                <w:rFonts w:ascii="Verdana" w:hAnsi="Verdana"/>
                <w:b/>
                <w:bCs/>
                <w:lang w:val="it-IT"/>
              </w:rPr>
              <w:t>für</w:t>
            </w:r>
            <w:proofErr w:type="spellEnd"/>
            <w:r w:rsidRPr="00842F36">
              <w:rPr>
                <w:rFonts w:ascii="Verdana" w:hAnsi="Verdana"/>
                <w:b/>
                <w:bCs/>
                <w:lang w:val="it-IT"/>
              </w:rPr>
              <w:t xml:space="preserve"> </w:t>
            </w:r>
            <w:proofErr w:type="spellStart"/>
            <w:r w:rsidRPr="00842F36">
              <w:rPr>
                <w:rFonts w:ascii="Verdana" w:hAnsi="Verdana"/>
                <w:b/>
                <w:bCs/>
                <w:lang w:val="it-IT"/>
              </w:rPr>
              <w:t>das</w:t>
            </w:r>
            <w:proofErr w:type="spellEnd"/>
            <w:r w:rsidRPr="00842F36">
              <w:rPr>
                <w:rFonts w:ascii="Verdana" w:hAnsi="Verdana"/>
                <w:b/>
                <w:bCs/>
                <w:lang w:val="it-IT"/>
              </w:rPr>
              <w:t xml:space="preserve"> </w:t>
            </w:r>
            <w:proofErr w:type="spellStart"/>
            <w:r w:rsidR="00842F36" w:rsidRPr="00842F36">
              <w:rPr>
                <w:rFonts w:ascii="Verdana" w:hAnsi="Verdana"/>
                <w:b/>
                <w:bCs/>
                <w:lang w:val="it-IT"/>
              </w:rPr>
              <w:t>Sentido</w:t>
            </w:r>
            <w:proofErr w:type="spellEnd"/>
            <w:r w:rsidR="00842F36" w:rsidRPr="00842F36">
              <w:rPr>
                <w:rFonts w:ascii="Verdana" w:hAnsi="Verdana"/>
                <w:b/>
                <w:bCs/>
                <w:lang w:val="it-IT"/>
              </w:rPr>
              <w:t xml:space="preserve"> Punta Marina Pr</w:t>
            </w:r>
            <w:r w:rsidR="00842F36">
              <w:rPr>
                <w:rFonts w:ascii="Verdana" w:hAnsi="Verdana"/>
                <w:b/>
                <w:bCs/>
                <w:lang w:val="it-IT"/>
              </w:rPr>
              <w:t>emium Camp</w:t>
            </w:r>
          </w:p>
        </w:tc>
      </w:tr>
      <w:tr w:rsidR="00F12F56" w:rsidRPr="00842F36" w14:paraId="04525841" w14:textId="77777777" w:rsidTr="00F12F56">
        <w:tc>
          <w:tcPr>
            <w:tcW w:w="9062" w:type="dxa"/>
          </w:tcPr>
          <w:p w14:paraId="2EE26DD7" w14:textId="77777777" w:rsidR="00842F36" w:rsidRDefault="00842F36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3F3BE21E" w14:textId="7A33C390" w:rsidR="007775DF" w:rsidRDefault="00842F36" w:rsidP="007775DF">
            <w:pPr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</w:pPr>
            <w:r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Außergewöhnliches Camping in Italien! </w:t>
            </w:r>
            <w:proofErr w:type="spellStart"/>
            <w:r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Sentido</w:t>
            </w:r>
            <w:proofErr w:type="spellEnd"/>
            <w:r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Punta Marina Premium Camp Genießen Sie komfortable Premium-Camping-Ferien mit der ganzen Familie</w:t>
            </w:r>
            <w:r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👶</w:t>
            </w:r>
            <w:r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. Mit seiner Lage inmitten eines Pinienhains, mediterranem Charme und den neu renovierten Unterkünften bietet es dafür beste Voraussetzungen. </w:t>
            </w:r>
            <w:r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😍</w:t>
            </w:r>
            <w:r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Highlights: - Luxuriöse, frisch renovierte Mobilheime für Glamping</w:t>
            </w:r>
            <w:r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✨</w:t>
            </w:r>
            <w:r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- Feiner, flach abfallender Sandstrand, ideal f</w:t>
            </w:r>
            <w:r w:rsidRPr="00842F36">
              <w:rPr>
                <w:rFonts w:ascii="Verdana" w:eastAsia="Times New Roman" w:hAnsi="Verdana" w:cs="Verdana"/>
                <w:kern w:val="36"/>
                <w:sz w:val="20"/>
                <w:szCs w:val="20"/>
                <w:lang w:eastAsia="de-DE"/>
              </w:rPr>
              <w:t>ü</w:t>
            </w:r>
            <w:r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r Familien - Vielseitiges Animationsprogramm </w:t>
            </w:r>
            <w:r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🎭</w:t>
            </w:r>
            <w:r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für Groß und Klein - Panoramaterrasse mit Restaurant und herrlichem Meerblick</w:t>
            </w:r>
            <w:r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🌊</w:t>
            </w:r>
          </w:p>
          <w:p w14:paraId="17A65D50" w14:textId="77777777" w:rsidR="00842F36" w:rsidRPr="007775DF" w:rsidRDefault="00842F36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1D6D03B4" w:rsidR="007775DF" w:rsidRPr="00842F36" w:rsidRDefault="007775DF" w:rsidP="007775DF"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 w:rsidRPr="00842F36">
              <w:rPr>
                <w:rFonts w:ascii="Verdana" w:hAnsi="Verdana"/>
                <w:sz w:val="20"/>
                <w:szCs w:val="20"/>
                <w:lang w:val="it-IT"/>
              </w:rPr>
              <w:t>#</w:t>
            </w:r>
            <w:r w:rsidR="00842F36" w:rsidRPr="00842F36">
              <w:rPr>
                <w:rFonts w:ascii="Verdana" w:hAnsi="Verdana"/>
                <w:sz w:val="20"/>
                <w:szCs w:val="20"/>
                <w:lang w:val="it-IT"/>
              </w:rPr>
              <w:t>italien</w:t>
            </w:r>
            <w:r w:rsidRPr="00842F36">
              <w:rPr>
                <w:rFonts w:ascii="Verdana" w:hAnsi="Verdana"/>
                <w:sz w:val="20"/>
                <w:szCs w:val="20"/>
                <w:lang w:val="it-IT"/>
              </w:rPr>
              <w:t xml:space="preserve"> #</w:t>
            </w:r>
            <w:r w:rsidR="00842F36" w:rsidRPr="00842F36">
              <w:rPr>
                <w:rFonts w:ascii="Verdana" w:hAnsi="Verdana"/>
                <w:sz w:val="20"/>
                <w:szCs w:val="20"/>
                <w:lang w:val="it-IT"/>
              </w:rPr>
              <w:t>sentidopuntamarinapremiumcamp #sentido</w:t>
            </w:r>
            <w:r w:rsidRPr="00842F36">
              <w:rPr>
                <w:rFonts w:ascii="Verdana" w:hAnsi="Verdana"/>
                <w:sz w:val="20"/>
                <w:szCs w:val="20"/>
                <w:lang w:val="it-IT"/>
              </w:rPr>
              <w:t>hotels #</w:t>
            </w:r>
            <w:r w:rsidR="00842F36" w:rsidRPr="00842F36">
              <w:rPr>
                <w:rFonts w:ascii="Verdana" w:hAnsi="Verdana"/>
                <w:sz w:val="20"/>
                <w:szCs w:val="20"/>
                <w:lang w:val="it-IT"/>
              </w:rPr>
              <w:t>glamping #c</w:t>
            </w:r>
            <w:r w:rsidR="00842F36">
              <w:rPr>
                <w:rFonts w:ascii="Verdana" w:hAnsi="Verdana"/>
                <w:sz w:val="20"/>
                <w:szCs w:val="20"/>
                <w:lang w:val="it-IT"/>
              </w:rPr>
              <w:t>amping #recreationforallthesenses</w:t>
            </w:r>
          </w:p>
          <w:p w14:paraId="2EC2DAD8" w14:textId="77777777" w:rsidR="00F12F56" w:rsidRPr="00842F36" w:rsidRDefault="00F12F56" w:rsidP="007775DF"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</w:tbl>
    <w:p w14:paraId="735D8863" w14:textId="4B367325" w:rsidR="002310F6" w:rsidRPr="00842F36" w:rsidRDefault="002310F6">
      <w:pPr>
        <w:rPr>
          <w:rFonts w:ascii="Verdana" w:hAnsi="Verdana"/>
          <w:sz w:val="20"/>
          <w:szCs w:val="20"/>
          <w:lang w:val="it-IT"/>
        </w:rPr>
      </w:pPr>
    </w:p>
    <w:p w14:paraId="02EC3C05" w14:textId="6DA4450D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842F36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7775DF"/>
    <w:rsid w:val="00842F36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2023-07-21T08:04:00Z</dcterms:created>
  <dcterms:modified xsi:type="dcterms:W3CDTF">2023-08-01T11:59:00Z</dcterms:modified>
</cp:coreProperties>
</file>